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</w:p>
    <w:p>
      <w:pPr>
        <w:spacing w:line="520" w:lineRule="exact"/>
        <w:jc w:val="center"/>
        <w:rPr>
          <w:rFonts w:hint="eastAsia" w:ascii="宋体" w:hAnsi="宋体" w:eastAsia="宋体" w:cs="宋体"/>
          <w:b/>
          <w:spacing w:val="0"/>
          <w:sz w:val="44"/>
          <w:szCs w:val="44"/>
        </w:rPr>
      </w:pPr>
      <w:r>
        <w:rPr>
          <w:rFonts w:hint="eastAsia" w:ascii="宋体" w:hAnsi="宋体" w:eastAsia="宋体" w:cs="宋体"/>
          <w:b/>
          <w:spacing w:val="0"/>
          <w:sz w:val="44"/>
          <w:szCs w:val="44"/>
        </w:rPr>
        <w:t>中华职业教育创新创业大赛</w:t>
      </w:r>
    </w:p>
    <w:p>
      <w:pPr>
        <w:spacing w:line="520" w:lineRule="exact"/>
        <w:jc w:val="center"/>
        <w:rPr>
          <w:rFonts w:ascii="方正小标宋简体" w:hAnsi="仿宋" w:eastAsia="方正小标宋简体"/>
          <w:b/>
          <w:spacing w:val="-20"/>
          <w:sz w:val="44"/>
          <w:szCs w:val="44"/>
        </w:rPr>
      </w:pPr>
      <w:r>
        <w:rPr>
          <w:rFonts w:hint="eastAsia" w:ascii="宋体" w:hAnsi="宋体" w:eastAsia="宋体" w:cs="宋体"/>
          <w:b/>
          <w:spacing w:val="0"/>
          <w:sz w:val="44"/>
          <w:szCs w:val="44"/>
        </w:rPr>
        <w:t>辽宁省选拔赛校级联络员回执表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1875"/>
        <w:gridCol w:w="1365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628" w:type="dxa"/>
            <w:vAlign w:val="center"/>
          </w:tcPr>
          <w:p>
            <w:pPr>
              <w:spacing w:line="34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院校名称</w:t>
            </w:r>
          </w:p>
        </w:tc>
        <w:tc>
          <w:tcPr>
            <w:tcW w:w="6300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28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联</w:t>
            </w: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系</w:t>
            </w: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人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职</w:t>
            </w: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务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28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办公电话</w:t>
            </w:r>
          </w:p>
        </w:tc>
        <w:tc>
          <w:tcPr>
            <w:tcW w:w="1875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手</w:t>
            </w: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机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628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传</w:t>
            </w: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 xml:space="preserve">    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真</w:t>
            </w:r>
          </w:p>
        </w:tc>
        <w:tc>
          <w:tcPr>
            <w:tcW w:w="1875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电  子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邮  箱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</w:trPr>
        <w:tc>
          <w:tcPr>
            <w:tcW w:w="2628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单位盖章</w:t>
            </w:r>
          </w:p>
        </w:tc>
        <w:tc>
          <w:tcPr>
            <w:tcW w:w="6300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  <w:p>
            <w:pPr>
              <w:rPr>
                <w:rFonts w:ascii="黑体" w:hAnsi="黑体" w:eastAsia="黑体"/>
                <w:color w:val="000000"/>
                <w:sz w:val="32"/>
                <w:szCs w:val="32"/>
              </w:rPr>
            </w:pPr>
          </w:p>
          <w:p>
            <w:pPr>
              <w:ind w:right="560" w:firstLine="3040" w:firstLineChars="950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>（签字盖章）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 xml:space="preserve">    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 xml:space="preserve">       年   月</w:t>
            </w:r>
            <w:r>
              <w:rPr>
                <w:rFonts w:ascii="黑体" w:hAnsi="黑体" w:eastAsia="黑体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黑体" w:hAnsi="黑体" w:eastAsia="黑体"/>
                <w:color w:val="000000"/>
                <w:sz w:val="32"/>
                <w:szCs w:val="32"/>
              </w:rPr>
              <w:t xml:space="preserve"> 日</w:t>
            </w:r>
          </w:p>
        </w:tc>
      </w:tr>
    </w:tbl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spacing w:line="520" w:lineRule="exact"/>
        <w:ind w:firstLine="56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请将</w:t>
      </w:r>
      <w:r>
        <w:rPr>
          <w:rFonts w:hint="eastAsia" w:ascii="仿宋_GB2312" w:hAnsi="仿宋_GB2312" w:eastAsia="仿宋_GB2312" w:cs="仿宋_GB2312"/>
          <w:sz w:val="28"/>
          <w:szCs w:val="28"/>
        </w:rPr>
        <w:t>回执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word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文档及盖章扫描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（可拍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照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9月10日前</w:t>
      </w:r>
      <w:r>
        <w:rPr>
          <w:rFonts w:hint="eastAsia" w:ascii="仿宋_GB2312" w:hAnsi="仿宋_GB2312" w:eastAsia="仿宋_GB2312" w:cs="仿宋_GB2312"/>
          <w:sz w:val="28"/>
          <w:szCs w:val="28"/>
        </w:rPr>
        <w:t>发送至报送参赛材料邮箱：zhscdaln@sina.com。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4A3F"/>
    <w:rsid w:val="00182480"/>
    <w:rsid w:val="002175F5"/>
    <w:rsid w:val="007B0709"/>
    <w:rsid w:val="00A4485D"/>
    <w:rsid w:val="00AD4A3F"/>
    <w:rsid w:val="00CC67E4"/>
    <w:rsid w:val="00D03B8C"/>
    <w:rsid w:val="00F136F7"/>
    <w:rsid w:val="03D31AB2"/>
    <w:rsid w:val="123F34E5"/>
    <w:rsid w:val="189A7122"/>
    <w:rsid w:val="21454FE5"/>
    <w:rsid w:val="3AA54430"/>
    <w:rsid w:val="3F4A369D"/>
    <w:rsid w:val="41555AD8"/>
    <w:rsid w:val="45791AD4"/>
    <w:rsid w:val="514B4555"/>
    <w:rsid w:val="68DF14C2"/>
    <w:rsid w:val="78635C91"/>
    <w:rsid w:val="78B70C5E"/>
    <w:rsid w:val="7A69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110</Characters>
  <Lines>1</Lines>
  <Paragraphs>1</Paragraphs>
  <TotalTime>1</TotalTime>
  <ScaleCrop>false</ScaleCrop>
  <LinksUpToDate>false</LinksUpToDate>
  <CharactersWithSpaces>128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2019-09-19T08:46:00Z</dcterms:created>
  <dc:creator>MXL</dc:creator>
  <cp:lastModifiedBy>柠萌一口就</cp:lastModifiedBy>
  <dcterms:modified xsi:type="dcterms:W3CDTF">2021-08-09T02:37:52Z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940C1B89FB154B5D965B44D9E4AD228A</vt:lpwstr>
  </property>
</Properties>
</file>